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C431" w14:textId="167C9689" w:rsidR="00FB68BD" w:rsidRDefault="00CD385D" w:rsidP="00CD385D">
      <w:pPr>
        <w:pStyle w:val="Heading1"/>
      </w:pPr>
      <w:r w:rsidRPr="00CD385D">
        <w:t xml:space="preserve">Marketing Action Plan </w:t>
      </w:r>
      <w:r>
        <w:t>template</w:t>
      </w:r>
    </w:p>
    <w:p w14:paraId="44A7CBC1" w14:textId="77777777" w:rsidR="00CD385D" w:rsidRPr="00CD385D" w:rsidRDefault="00CD385D" w:rsidP="00CD385D"/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234"/>
        <w:gridCol w:w="1211"/>
        <w:gridCol w:w="2612"/>
        <w:gridCol w:w="1335"/>
        <w:gridCol w:w="1782"/>
      </w:tblGrid>
      <w:tr w:rsidR="00D36C60" w:rsidRPr="0083243A" w14:paraId="55DAD6FE" w14:textId="77777777" w:rsidTr="00D36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4" w:type="dxa"/>
            <w:gridSpan w:val="5"/>
          </w:tcPr>
          <w:p w14:paraId="53BEB2B6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MARKETING ACTION PLAN </w:t>
            </w:r>
          </w:p>
        </w:tc>
      </w:tr>
      <w:tr w:rsidR="00D36C60" w:rsidRPr="0083243A" w14:paraId="22AB6C0D" w14:textId="77777777" w:rsidTr="00D36C60">
        <w:tc>
          <w:tcPr>
            <w:tcW w:w="2234" w:type="dxa"/>
          </w:tcPr>
          <w:p w14:paraId="4776B72C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What to do</w:t>
            </w:r>
          </w:p>
        </w:tc>
        <w:tc>
          <w:tcPr>
            <w:tcW w:w="1211" w:type="dxa"/>
          </w:tcPr>
          <w:p w14:paraId="305DF837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Who?</w:t>
            </w:r>
          </w:p>
        </w:tc>
        <w:tc>
          <w:tcPr>
            <w:tcW w:w="2612" w:type="dxa"/>
          </w:tcPr>
          <w:p w14:paraId="200818AB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What other resources are needed?</w:t>
            </w:r>
          </w:p>
        </w:tc>
        <w:tc>
          <w:tcPr>
            <w:tcW w:w="1335" w:type="dxa"/>
          </w:tcPr>
          <w:p w14:paraId="71A724EB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When?</w:t>
            </w:r>
          </w:p>
        </w:tc>
        <w:tc>
          <w:tcPr>
            <w:tcW w:w="1782" w:type="dxa"/>
          </w:tcPr>
          <w:p w14:paraId="3440528B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High / Medium / Low priority</w:t>
            </w:r>
          </w:p>
        </w:tc>
      </w:tr>
      <w:tr w:rsidR="00D36C60" w14:paraId="474EEBB9" w14:textId="77777777" w:rsidTr="00D36C60">
        <w:tc>
          <w:tcPr>
            <w:tcW w:w="2234" w:type="dxa"/>
          </w:tcPr>
          <w:p w14:paraId="255CE220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75BB053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Develop email pieces promoting new packages to send to previous customers.</w:t>
            </w:r>
          </w:p>
          <w:p w14:paraId="60942EB0" w14:textId="77777777" w:rsidR="00D36C60" w:rsidRPr="00D36C60" w:rsidRDefault="00D36C60" w:rsidP="00D36C6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14:paraId="2FCFF40C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7D24F98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Me</w:t>
            </w:r>
          </w:p>
        </w:tc>
        <w:tc>
          <w:tcPr>
            <w:tcW w:w="2612" w:type="dxa"/>
          </w:tcPr>
          <w:p w14:paraId="3A444EE3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9933E0B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Time</w:t>
            </w:r>
          </w:p>
          <w:p w14:paraId="50C01532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Graphic design</w:t>
            </w:r>
          </w:p>
        </w:tc>
        <w:tc>
          <w:tcPr>
            <w:tcW w:w="1335" w:type="dxa"/>
          </w:tcPr>
          <w:p w14:paraId="73F9F9E6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7F4EB7B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Immediately</w:t>
            </w:r>
          </w:p>
        </w:tc>
        <w:tc>
          <w:tcPr>
            <w:tcW w:w="1782" w:type="dxa"/>
          </w:tcPr>
          <w:p w14:paraId="69FAC27F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40462CB" w14:textId="77777777" w:rsidR="00D36C60" w:rsidRPr="00D36C60" w:rsidRDefault="00D36C6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High</w:t>
            </w:r>
          </w:p>
        </w:tc>
      </w:tr>
    </w:tbl>
    <w:p w14:paraId="12046153" w14:textId="56F21AC8" w:rsidR="003F152E" w:rsidRDefault="003F152E" w:rsidP="00D36C60"/>
    <w:p w14:paraId="20FA4433" w14:textId="24EE691B" w:rsidR="005B6A11" w:rsidRPr="00123BB4" w:rsidRDefault="005B6A11" w:rsidP="00D36C60">
      <w:r w:rsidRPr="005B6A11">
        <w:t>Your Marketing Action Plan should include the following components: a pricing strategy, advertising, electronic marketing, relationship marketing and public relations / media strategy.</w:t>
      </w:r>
    </w:p>
    <w:sectPr w:rsidR="005B6A11" w:rsidRPr="00123BB4" w:rsidSect="00692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361" w:bottom="1361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9A65" w14:textId="77777777" w:rsidR="003866B4" w:rsidRDefault="003866B4" w:rsidP="0069296F">
      <w:r>
        <w:separator/>
      </w:r>
    </w:p>
  </w:endnote>
  <w:endnote w:type="continuationSeparator" w:id="0">
    <w:p w14:paraId="245D88E5" w14:textId="77777777" w:rsidR="003866B4" w:rsidRDefault="003866B4" w:rsidP="006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D1181" w14:textId="77777777" w:rsidR="003F152E" w:rsidRDefault="003F152E" w:rsidP="0069296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A55749" w14:textId="77777777" w:rsidR="00E6749C" w:rsidRDefault="00E6749C" w:rsidP="0069296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AB0093" wp14:editId="3A41B2C9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11772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AB00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4611772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7F23" w14:textId="3913841F" w:rsidR="00CA6C65" w:rsidRDefault="00CA6C65" w:rsidP="00692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C061DE" wp14:editId="3E1F483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1" name="MSIPCM57574b948218d991403092f0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B9BC78" w14:textId="68B1FA4D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061DE" id="_x0000_t202" coordsize="21600,21600" o:spt="202" path="m,l,21600r21600,l21600,xe">
              <v:stroke joinstyle="miter"/>
              <v:path gradientshapeok="t" o:connecttype="rect"/>
            </v:shapetype>
            <v:shape id="MSIPCM57574b948218d991403092f0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7FB9BC78" w14:textId="68B1FA4D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8B11" w14:textId="67B9FA6C" w:rsidR="000875AD" w:rsidRDefault="00CA6C65" w:rsidP="0069296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4E177A" wp14:editId="1455352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2" name="MSIPCM2a394105a25b8b601c8c47f1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55139" w14:textId="243FAC7C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E177A" id="_x0000_t202" coordsize="21600,21600" o:spt="202" path="m,l,21600r21600,l21600,xe">
              <v:stroke joinstyle="miter"/>
              <v:path gradientshapeok="t" o:connecttype="rect"/>
            </v:shapetype>
            <v:shape id="MSIPCM2a394105a25b8b601c8c47f1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1555139" w14:textId="243FAC7C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E9E5" w14:textId="77777777" w:rsidR="003866B4" w:rsidRDefault="003866B4" w:rsidP="0069296F">
      <w:r>
        <w:separator/>
      </w:r>
    </w:p>
  </w:footnote>
  <w:footnote w:type="continuationSeparator" w:id="0">
    <w:p w14:paraId="5409B6D5" w14:textId="77777777" w:rsidR="003866B4" w:rsidRDefault="003866B4" w:rsidP="006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779" w14:textId="77777777" w:rsidR="00E6749C" w:rsidRDefault="00E6749C" w:rsidP="0069296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A318BD" wp14:editId="1FF8C076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57577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A318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557577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870" w14:textId="5753E8C6" w:rsidR="00596E3D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86D1F91" wp14:editId="7CF47A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3" name="MSIPCMba594c1c86e898f5a3b94b4b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1229B" w14:textId="6B8DB685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1F91" id="_x0000_t202" coordsize="21600,21600" o:spt="202" path="m,l,21600r21600,l21600,xe">
              <v:stroke joinstyle="miter"/>
              <v:path gradientshapeok="t" o:connecttype="rect"/>
            </v:shapetype>
            <v:shape id="MSIPCMba594c1c86e898f5a3b94b4b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0381229B" w14:textId="6B8DB685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B84" w14:textId="657F14F5" w:rsidR="00E6749C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373308" wp14:editId="292EA6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4" name="MSIPCMf0a24a27a5ab6f834cb51103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2774D" w14:textId="3E4695E3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73308" id="_x0000_t202" coordsize="21600,21600" o:spt="202" path="m,l,21600r21600,l21600,xe">
              <v:stroke joinstyle="miter"/>
              <v:path gradientshapeok="t" o:connecttype="rect"/>
            </v:shapetype>
            <v:shape id="MSIPCMf0a24a27a5ab6f834cb51103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1622774D" w14:textId="3E4695E3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09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161C757A"/>
    <w:lvl w:ilvl="0" w:tplc="EFEE098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ADF2AE7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90EEA04A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5302F25E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37004">
    <w:abstractNumId w:val="0"/>
  </w:num>
  <w:num w:numId="2" w16cid:durableId="1227185789">
    <w:abstractNumId w:val="3"/>
  </w:num>
  <w:num w:numId="3" w16cid:durableId="2026595945">
    <w:abstractNumId w:val="2"/>
  </w:num>
  <w:num w:numId="4" w16cid:durableId="449739234">
    <w:abstractNumId w:val="5"/>
  </w:num>
  <w:num w:numId="5" w16cid:durableId="728768130">
    <w:abstractNumId w:val="1"/>
  </w:num>
  <w:num w:numId="6" w16cid:durableId="1205564052">
    <w:abstractNumId w:val="4"/>
  </w:num>
  <w:num w:numId="7" w16cid:durableId="912399359">
    <w:abstractNumId w:val="0"/>
  </w:num>
  <w:num w:numId="8" w16cid:durableId="1311590944">
    <w:abstractNumId w:val="3"/>
  </w:num>
  <w:num w:numId="9" w16cid:durableId="1138523773">
    <w:abstractNumId w:val="2"/>
  </w:num>
  <w:num w:numId="10" w16cid:durableId="76264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3"/>
    <w:rsid w:val="0000440C"/>
    <w:rsid w:val="000458D8"/>
    <w:rsid w:val="00055AF1"/>
    <w:rsid w:val="000626F7"/>
    <w:rsid w:val="000865C3"/>
    <w:rsid w:val="000875AD"/>
    <w:rsid w:val="00087E0D"/>
    <w:rsid w:val="000D768D"/>
    <w:rsid w:val="00123BB4"/>
    <w:rsid w:val="00146D3C"/>
    <w:rsid w:val="001476F9"/>
    <w:rsid w:val="00151A15"/>
    <w:rsid w:val="002E5AB6"/>
    <w:rsid w:val="003866B4"/>
    <w:rsid w:val="003B57E0"/>
    <w:rsid w:val="003E4AB1"/>
    <w:rsid w:val="003F152E"/>
    <w:rsid w:val="004809B3"/>
    <w:rsid w:val="00484ADA"/>
    <w:rsid w:val="004A05A1"/>
    <w:rsid w:val="0053232B"/>
    <w:rsid w:val="005736B7"/>
    <w:rsid w:val="00596E3D"/>
    <w:rsid w:val="005B359C"/>
    <w:rsid w:val="005B6A11"/>
    <w:rsid w:val="005D237E"/>
    <w:rsid w:val="0069296F"/>
    <w:rsid w:val="006943D2"/>
    <w:rsid w:val="006A08C4"/>
    <w:rsid w:val="006B1F1B"/>
    <w:rsid w:val="006C3D5E"/>
    <w:rsid w:val="006C61FF"/>
    <w:rsid w:val="0075323D"/>
    <w:rsid w:val="00766E43"/>
    <w:rsid w:val="007828BF"/>
    <w:rsid w:val="007903AB"/>
    <w:rsid w:val="00822532"/>
    <w:rsid w:val="008818C5"/>
    <w:rsid w:val="008F2231"/>
    <w:rsid w:val="00907005"/>
    <w:rsid w:val="00956EA5"/>
    <w:rsid w:val="009700BF"/>
    <w:rsid w:val="009D7819"/>
    <w:rsid w:val="00A04157"/>
    <w:rsid w:val="00A27E6D"/>
    <w:rsid w:val="00A6306A"/>
    <w:rsid w:val="00C40416"/>
    <w:rsid w:val="00C65486"/>
    <w:rsid w:val="00C73704"/>
    <w:rsid w:val="00C82448"/>
    <w:rsid w:val="00CA6C65"/>
    <w:rsid w:val="00CD385D"/>
    <w:rsid w:val="00D06049"/>
    <w:rsid w:val="00D36C60"/>
    <w:rsid w:val="00DB2321"/>
    <w:rsid w:val="00E2541F"/>
    <w:rsid w:val="00E57DB1"/>
    <w:rsid w:val="00E6749C"/>
    <w:rsid w:val="00F16089"/>
    <w:rsid w:val="00FA6E00"/>
    <w:rsid w:val="00FB68B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D2529"/>
  <w15:chartTrackingRefBased/>
  <w15:docId w15:val="{17D8A9C9-7067-4C4E-BAC6-7A631170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6F"/>
    <w:pPr>
      <w:suppressAutoHyphens/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96F"/>
    <w:pPr>
      <w:keepNext/>
      <w:spacing w:before="240" w:after="120" w:line="320" w:lineRule="atLeast"/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96F"/>
    <w:pPr>
      <w:keepNext/>
      <w:spacing w:before="240" w:after="120" w:line="280" w:lineRule="atLeast"/>
      <w:outlineLvl w:val="1"/>
    </w:pPr>
    <w:rPr>
      <w:b/>
      <w:bC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C65"/>
    <w:pPr>
      <w:keepNext/>
      <w:spacing w:before="24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38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087E0D"/>
    <w:pPr>
      <w:spacing w:before="1440" w:after="240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9296F"/>
    <w:pPr>
      <w:spacing w:after="227" w:line="240" w:lineRule="auto"/>
      <w:ind w:right="3969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9296F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37E"/>
    <w:pPr>
      <w:spacing w:after="1080"/>
      <w:ind w:right="3969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D237E"/>
    <w:rPr>
      <w:rFonts w:ascii="Arial" w:hAnsi="Arial" w:cs="Arial"/>
      <w:noProof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296F"/>
    <w:rPr>
      <w:rFonts w:ascii="Arial" w:hAnsi="Arial" w:cs="Arial"/>
      <w:b/>
      <w:bCs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A04157"/>
    <w:pPr>
      <w:numPr>
        <w:numId w:val="7"/>
      </w:numPr>
      <w:tabs>
        <w:tab w:val="clear" w:pos="284"/>
        <w:tab w:val="left" w:pos="283"/>
      </w:tabs>
      <w:contextualSpacing/>
    </w:pPr>
  </w:style>
  <w:style w:type="paragraph" w:customStyle="1" w:styleId="bullet2">
    <w:name w:val="bullet 2"/>
    <w:basedOn w:val="Normal"/>
    <w:uiPriority w:val="99"/>
    <w:rsid w:val="00A04157"/>
    <w:pPr>
      <w:numPr>
        <w:numId w:val="8"/>
      </w:numPr>
      <w:tabs>
        <w:tab w:val="left" w:pos="567"/>
      </w:tabs>
      <w:contextualSpacing/>
    </w:pPr>
  </w:style>
  <w:style w:type="paragraph" w:customStyle="1" w:styleId="bullet3">
    <w:name w:val="bullet 3"/>
    <w:basedOn w:val="Normal"/>
    <w:uiPriority w:val="99"/>
    <w:rsid w:val="00A04157"/>
    <w:pPr>
      <w:numPr>
        <w:numId w:val="9"/>
      </w:numPr>
      <w:tabs>
        <w:tab w:val="clear" w:pos="851"/>
        <w:tab w:val="left" w:pos="850"/>
      </w:tabs>
      <w:contextualSpacing/>
    </w:pPr>
  </w:style>
  <w:style w:type="paragraph" w:customStyle="1" w:styleId="bullet4">
    <w:name w:val="bullet 4"/>
    <w:basedOn w:val="Normal"/>
    <w:uiPriority w:val="99"/>
    <w:rsid w:val="00A04157"/>
    <w:pPr>
      <w:numPr>
        <w:numId w:val="10"/>
      </w:numPr>
      <w:tabs>
        <w:tab w:val="left" w:pos="1134"/>
      </w:tabs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96F"/>
    <w:rPr>
      <w:rFonts w:ascii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6C65"/>
    <w:rPr>
      <w:rFonts w:ascii="Arial" w:hAnsi="Arial" w:cs="Arial"/>
      <w:b/>
      <w:bCs/>
      <w:color w:val="000000"/>
      <w:sz w:val="22"/>
      <w:szCs w:val="22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69296F"/>
    <w:pPr>
      <w:spacing w:before="120" w:after="120" w:line="260" w:lineRule="atLeast"/>
    </w:pPr>
    <w:rPr>
      <w:i/>
      <w:iCs/>
      <w:color w:val="auto"/>
      <w:sz w:val="24"/>
      <w:szCs w:val="24"/>
    </w:rPr>
  </w:style>
  <w:style w:type="paragraph" w:customStyle="1" w:styleId="Titlewithborder">
    <w:name w:val="Title with border"/>
    <w:basedOn w:val="Normal"/>
    <w:qFormat/>
    <w:rsid w:val="0069296F"/>
    <w:rPr>
      <w:b/>
      <w:bCs/>
      <w:color w:val="auto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0875AD"/>
    <w:pPr>
      <w:spacing w:line="220" w:lineRule="atLeast"/>
    </w:pPr>
    <w:rPr>
      <w:sz w:val="18"/>
      <w:szCs w:val="18"/>
    </w:rPr>
  </w:style>
  <w:style w:type="table" w:customStyle="1" w:styleId="DJSIR">
    <w:name w:val="DJSIR"/>
    <w:basedOn w:val="TableNormal"/>
    <w:uiPriority w:val="99"/>
    <w:rsid w:val="00E2541F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Normal"/>
    <w:qFormat/>
    <w:rsid w:val="00E2541F"/>
    <w:rPr>
      <w:b/>
      <w:bCs/>
      <w:sz w:val="18"/>
      <w:szCs w:val="18"/>
    </w:rPr>
  </w:style>
  <w:style w:type="table" w:styleId="TableGridLight">
    <w:name w:val="Grid Table Light"/>
    <w:basedOn w:val="TableNormal"/>
    <w:uiPriority w:val="40"/>
    <w:rsid w:val="00E25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auto"/>
      </w:rPr>
      <w:tblPr/>
      <w:tcPr>
        <w:shd w:val="clear" w:color="auto" w:fill="D9D9D9" w:themeFill="background1" w:themeFillShade="D9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A6C65"/>
    <w:rPr>
      <w:rFonts w:asciiTheme="majorHAnsi" w:eastAsiaTheme="majorEastAsia" w:hAnsiTheme="majorHAnsi" w:cstheme="majorBidi"/>
      <w:b/>
      <w:i/>
      <w:iCs/>
      <w:color w:val="003871" w:themeColor="accent1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41F"/>
    <w:rPr>
      <w:color w:val="004C97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DJSIR%20Templates/DJSIR%20FactSheets%20A4%20Header%20Mid.dotx" TargetMode="External"/></Relationship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5D65EDA3896418CAE06DE8154E474" ma:contentTypeVersion="10" ma:contentTypeDescription="Create a new document." ma:contentTypeScope="" ma:versionID="946c0affd1ffa46d1f5286e3774b6658">
  <xsd:schema xmlns:xsd="http://www.w3.org/2001/XMLSchema" xmlns:xs="http://www.w3.org/2001/XMLSchema" xmlns:p="http://schemas.microsoft.com/office/2006/metadata/properties" xmlns:ns2="370c71ca-81d4-4996-9618-9854091502d0" xmlns:ns3="e6e5fc63-5e84-447a-849c-c6c81ab05098" targetNamespace="http://schemas.microsoft.com/office/2006/metadata/properties" ma:root="true" ma:fieldsID="f7a923c8a3d8b1716292e44d4029f30c" ns2:_="" ns3:_="">
    <xsd:import namespace="370c71ca-81d4-4996-9618-9854091502d0"/>
    <xsd:import namespace="e6e5fc63-5e84-447a-849c-c6c81ab05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71ca-81d4-4996-9618-985409150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fc63-5e84-447a-849c-c6c81ab0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3CE8A-154A-4C38-8AFC-7E40D8A2C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6CE734-69EB-453C-A4BC-9794DAA9D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c71ca-81d4-4996-9618-9854091502d0"/>
    <ds:schemaRef ds:uri="e6e5fc63-5e84-447a-849c-c6c81ab0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DJSIR%20FactSheets%20A4%20Header%20Mid.dotx</Template>
  <TotalTime>1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E Mitchell (DJPR)</dc:creator>
  <cp:keywords/>
  <dc:description/>
  <cp:lastModifiedBy>Katherine McCusker (DJSIR)</cp:lastModifiedBy>
  <cp:revision>2</cp:revision>
  <cp:lastPrinted>2022-12-14T22:32:00Z</cp:lastPrinted>
  <dcterms:created xsi:type="dcterms:W3CDTF">2023-05-23T02:34:00Z</dcterms:created>
  <dcterms:modified xsi:type="dcterms:W3CDTF">2023-05-23T02:34:00Z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0x010100EFD5D65EDA3896418CAE06DE8154E474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2023-05-23T02:34:23Z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32058f58-535d-4184-aaa8-b3a2b7d3ba0a</vt:lpwstr>
  </property>
  <property fmtid="{D5CDD505-2E9C-101B-9397-08002B2CF9AE}" pid="15" name="MSIP_Label_d00a4df9-c942-4b09-b23a-6c1023f6de27_ContentBits">
    <vt:lpwstr>3</vt:lpwstr>
  </property>
</Properties>
</file>