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8409018"/>
        <w:placeholder>
          <w:docPart w:val="FFBC49B9BC2D465EB59CCEFD64FC6FB7"/>
        </w:placeholder>
        <w:text/>
      </w:sdtPr>
      <w:sdtEndPr/>
      <w:sdtContent>
        <w:p w14:paraId="3153548E" w14:textId="621A773C" w:rsidR="004B446F" w:rsidRDefault="000F7DB2" w:rsidP="004B446F">
          <w:pPr>
            <w:pStyle w:val="Title"/>
          </w:pPr>
          <w:r w:rsidRPr="000F7DB2">
            <w:t>Cash Flow Budget</w:t>
          </w:r>
          <w:r w:rsidR="00367F03">
            <w:t xml:space="preserve"> Estimates</w:t>
          </w:r>
          <w:r w:rsidR="008C6C38">
            <w:t xml:space="preserve"> - Template</w:t>
          </w:r>
        </w:p>
      </w:sdtContent>
    </w:sdt>
    <w:p w14:paraId="29A3CCE5" w14:textId="34B05549" w:rsidR="001F48CC" w:rsidRDefault="001F48CC" w:rsidP="001F3826">
      <w:pPr>
        <w:pStyle w:val="Heading1"/>
      </w:pPr>
      <w:r>
        <w:t>How to use this document</w:t>
      </w:r>
    </w:p>
    <w:p w14:paraId="59680F29" w14:textId="155485FB" w:rsidR="001F48CC" w:rsidRPr="001F48CC" w:rsidRDefault="0096153A" w:rsidP="001F48CC">
      <w:r>
        <w:t xml:space="preserve">Use this template to estimate your income versus your expenditure across fixed and variable costs to assist </w:t>
      </w:r>
      <w:r w:rsidR="00367F03">
        <w:t>with a cash flow budget.</w:t>
      </w:r>
    </w:p>
    <w:p w14:paraId="4C9502FA" w14:textId="79721BDC" w:rsidR="0000440C" w:rsidRDefault="000F7DB2" w:rsidP="0096153A">
      <w:pPr>
        <w:pStyle w:val="Heading1"/>
      </w:pPr>
      <w:r w:rsidRPr="001F3826">
        <w:t>Income</w:t>
      </w:r>
    </w:p>
    <w:p w14:paraId="67C1072E" w14:textId="312A0657" w:rsidR="00D67B0D" w:rsidRPr="00D67B0D" w:rsidRDefault="00D67B0D" w:rsidP="00D67B0D">
      <w:r>
        <w:t xml:space="preserve">Use this table to outline your products and/or services and </w:t>
      </w:r>
      <w:r w:rsidR="00F05086">
        <w:t>what you charge for them.</w:t>
      </w:r>
    </w:p>
    <w:tbl>
      <w:tblPr>
        <w:tblStyle w:val="TableGridLight"/>
        <w:tblW w:w="9067" w:type="dxa"/>
        <w:tblLayout w:type="fixed"/>
        <w:tblLook w:val="0620" w:firstRow="1" w:lastRow="0" w:firstColumn="0" w:lastColumn="0" w:noHBand="1" w:noVBand="1"/>
      </w:tblPr>
      <w:tblGrid>
        <w:gridCol w:w="6091"/>
        <w:gridCol w:w="2976"/>
      </w:tblGrid>
      <w:tr w:rsidR="000F7DB2" w:rsidRPr="00E2541F" w14:paraId="1EF66FDB" w14:textId="77777777" w:rsidTr="0099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7"/>
          <w:tblHeader/>
        </w:trPr>
        <w:tc>
          <w:tcPr>
            <w:tcW w:w="6091" w:type="dxa"/>
            <w:vAlign w:val="center"/>
          </w:tcPr>
          <w:p w14:paraId="30DB7FF7" w14:textId="5C22AFC6" w:rsidR="000F7DB2" w:rsidRPr="00E2541F" w:rsidRDefault="000F7DB2" w:rsidP="00E2541F">
            <w:pPr>
              <w:pStyle w:val="Tabletext"/>
            </w:pPr>
            <w:bookmarkStart w:id="0" w:name="ColumnTitle_1"/>
            <w:r w:rsidRPr="00E2541F">
              <w:br w:type="page"/>
            </w:r>
            <w:r>
              <w:t>Product/</w:t>
            </w:r>
            <w:r w:rsidR="001F3826">
              <w:t>s</w:t>
            </w:r>
            <w:r>
              <w:t>ervice</w:t>
            </w:r>
          </w:p>
        </w:tc>
        <w:tc>
          <w:tcPr>
            <w:tcW w:w="2976" w:type="dxa"/>
            <w:vAlign w:val="center"/>
          </w:tcPr>
          <w:p w14:paraId="6FC904FD" w14:textId="4A9F86D0" w:rsidR="000F7DB2" w:rsidRPr="00E2541F" w:rsidRDefault="000F7DB2" w:rsidP="00E2541F">
            <w:pPr>
              <w:pStyle w:val="Tabletext"/>
            </w:pPr>
            <w:r w:rsidRPr="000F7DB2">
              <w:t xml:space="preserve">Charge or </w:t>
            </w:r>
            <w:r w:rsidR="001F3826">
              <w:t>p</w:t>
            </w:r>
            <w:r w:rsidRPr="000F7DB2">
              <w:t xml:space="preserve">rice </w:t>
            </w:r>
            <w:r w:rsidR="001F3826">
              <w:t>p</w:t>
            </w:r>
            <w:r w:rsidRPr="000F7DB2">
              <w:t xml:space="preserve">er </w:t>
            </w:r>
            <w:r w:rsidR="001F3826">
              <w:t>u</w:t>
            </w:r>
            <w:r w:rsidRPr="000F7DB2">
              <w:t xml:space="preserve">nit or </w:t>
            </w:r>
            <w:r w:rsidR="001F3826">
              <w:t>h</w:t>
            </w:r>
            <w:r w:rsidRPr="000F7DB2">
              <w:t>our (including materials)</w:t>
            </w:r>
          </w:p>
        </w:tc>
      </w:tr>
      <w:bookmarkEnd w:id="0"/>
      <w:tr w:rsidR="000F7DB2" w:rsidRPr="00E2541F" w14:paraId="745EEEF6" w14:textId="77777777" w:rsidTr="00331267">
        <w:trPr>
          <w:trHeight w:hRule="exact" w:val="453"/>
        </w:trPr>
        <w:tc>
          <w:tcPr>
            <w:tcW w:w="6091" w:type="dxa"/>
            <w:vAlign w:val="center"/>
          </w:tcPr>
          <w:p w14:paraId="6F2DD6FC" w14:textId="58528DE4" w:rsidR="000F7DB2" w:rsidRPr="00E2541F" w:rsidRDefault="000F7DB2" w:rsidP="00E2541F">
            <w:pPr>
              <w:pStyle w:val="Tabletext"/>
            </w:pPr>
          </w:p>
        </w:tc>
        <w:tc>
          <w:tcPr>
            <w:tcW w:w="2976" w:type="dxa"/>
            <w:vAlign w:val="center"/>
          </w:tcPr>
          <w:p w14:paraId="4C9D64C0" w14:textId="4EF9983F" w:rsidR="000F7DB2" w:rsidRPr="00E2541F" w:rsidRDefault="000F7DB2" w:rsidP="00E2541F">
            <w:pPr>
              <w:pStyle w:val="Tabletext"/>
            </w:pPr>
          </w:p>
        </w:tc>
      </w:tr>
      <w:tr w:rsidR="000F7DB2" w14:paraId="3EA5364F" w14:textId="77777777" w:rsidTr="00331267">
        <w:trPr>
          <w:trHeight w:hRule="exact" w:val="453"/>
        </w:trPr>
        <w:tc>
          <w:tcPr>
            <w:tcW w:w="6091" w:type="dxa"/>
            <w:vAlign w:val="center"/>
          </w:tcPr>
          <w:p w14:paraId="79023838" w14:textId="72E2249E" w:rsidR="000F7DB2" w:rsidRDefault="000F7DB2" w:rsidP="00A04157">
            <w:pPr>
              <w:pStyle w:val="Tabletext"/>
            </w:pPr>
          </w:p>
        </w:tc>
        <w:tc>
          <w:tcPr>
            <w:tcW w:w="2976" w:type="dxa"/>
            <w:vAlign w:val="center"/>
          </w:tcPr>
          <w:p w14:paraId="6533A910" w14:textId="721A37F8" w:rsidR="000F7DB2" w:rsidRDefault="000F7DB2" w:rsidP="00A04157">
            <w:pPr>
              <w:pStyle w:val="Tabletext"/>
            </w:pPr>
          </w:p>
        </w:tc>
      </w:tr>
      <w:tr w:rsidR="000F7DB2" w14:paraId="2A8F0FDD" w14:textId="77777777" w:rsidTr="00331267">
        <w:trPr>
          <w:trHeight w:hRule="exact" w:val="453"/>
        </w:trPr>
        <w:tc>
          <w:tcPr>
            <w:tcW w:w="6091" w:type="dxa"/>
            <w:vAlign w:val="center"/>
          </w:tcPr>
          <w:p w14:paraId="63214CAA" w14:textId="6E2CF858" w:rsidR="000F7DB2" w:rsidRDefault="000F7DB2" w:rsidP="00A04157">
            <w:pPr>
              <w:pStyle w:val="Tabletext"/>
            </w:pPr>
          </w:p>
        </w:tc>
        <w:tc>
          <w:tcPr>
            <w:tcW w:w="2976" w:type="dxa"/>
            <w:vAlign w:val="center"/>
          </w:tcPr>
          <w:p w14:paraId="0F86F90B" w14:textId="68A3C798" w:rsidR="000F7DB2" w:rsidRDefault="000F7DB2" w:rsidP="00A04157">
            <w:pPr>
              <w:pStyle w:val="Tabletext"/>
            </w:pPr>
          </w:p>
        </w:tc>
      </w:tr>
    </w:tbl>
    <w:p w14:paraId="69BA60EB" w14:textId="2FC722EC" w:rsidR="001F3826" w:rsidRDefault="000F7DB2" w:rsidP="0096153A">
      <w:pPr>
        <w:pStyle w:val="Heading1"/>
      </w:pPr>
      <w:r>
        <w:t>Expenditure</w:t>
      </w:r>
    </w:p>
    <w:p w14:paraId="059395B3" w14:textId="4653CF0C" w:rsidR="00990B3C" w:rsidRPr="00990B3C" w:rsidRDefault="00990B3C" w:rsidP="00990B3C">
      <w:pPr>
        <w:pStyle w:val="Heading2"/>
      </w:pPr>
      <w:r>
        <w:t>Fixed costs</w:t>
      </w:r>
    </w:p>
    <w:p w14:paraId="43497425" w14:textId="146F773C" w:rsidR="00990B3C" w:rsidRDefault="00990B3C" w:rsidP="00990B3C">
      <w:r>
        <w:t>Use this table to outline your expected fixed costs.</w:t>
      </w: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0F7DB2" w:rsidRPr="00263F88" w14:paraId="2180C8B5" w14:textId="77777777" w:rsidTr="008C6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256" w:type="dxa"/>
            <w:shd w:val="clear" w:color="auto" w:fill="D9D9D6" w:themeFill="background2"/>
            <w:vAlign w:val="center"/>
          </w:tcPr>
          <w:p w14:paraId="081A6F36" w14:textId="6EA15517" w:rsidR="000F7DB2" w:rsidRPr="000F7DB2" w:rsidRDefault="00990B3C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bookmarkStart w:id="1" w:name="ColumnTitle_2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Item</w:t>
            </w:r>
          </w:p>
        </w:tc>
        <w:tc>
          <w:tcPr>
            <w:tcW w:w="2256" w:type="dxa"/>
            <w:shd w:val="clear" w:color="auto" w:fill="D9D9D6" w:themeFill="background2"/>
            <w:vAlign w:val="center"/>
          </w:tcPr>
          <w:p w14:paraId="384F1D95" w14:textId="724140AC" w:rsidR="000F7DB2" w:rsidRPr="000F7DB2" w:rsidRDefault="001F3826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Cost per w</w:t>
            </w:r>
            <w:r w:rsidR="000F7DB2" w:rsidRPr="000F7DB2">
              <w:rPr>
                <w:rFonts w:asciiTheme="minorHAnsi" w:hAnsiTheme="minorHAnsi" w:cstheme="minorHAnsi"/>
                <w:bCs/>
                <w:sz w:val="18"/>
                <w:szCs w:val="18"/>
              </w:rPr>
              <w:t>eek ($)</w:t>
            </w:r>
          </w:p>
        </w:tc>
        <w:tc>
          <w:tcPr>
            <w:tcW w:w="2256" w:type="dxa"/>
            <w:shd w:val="clear" w:color="auto" w:fill="D9D9D6" w:themeFill="background2"/>
            <w:vAlign w:val="center"/>
          </w:tcPr>
          <w:p w14:paraId="70DD9D62" w14:textId="300EAF44" w:rsidR="000F7DB2" w:rsidRPr="000F7DB2" w:rsidRDefault="001F3826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Cost per m</w:t>
            </w:r>
            <w:r w:rsidR="000F7DB2" w:rsidRPr="000F7DB2">
              <w:rPr>
                <w:rFonts w:asciiTheme="minorHAnsi" w:hAnsiTheme="minorHAnsi" w:cstheme="minorHAnsi"/>
                <w:bCs/>
                <w:sz w:val="18"/>
                <w:szCs w:val="18"/>
              </w:rPr>
              <w:t>onth ($)</w:t>
            </w:r>
          </w:p>
        </w:tc>
        <w:tc>
          <w:tcPr>
            <w:tcW w:w="2256" w:type="dxa"/>
            <w:shd w:val="clear" w:color="auto" w:fill="D9D9D6" w:themeFill="background2"/>
            <w:vAlign w:val="center"/>
          </w:tcPr>
          <w:p w14:paraId="6E17C8D7" w14:textId="6BFF81C3" w:rsidR="000F7DB2" w:rsidRPr="000F7DB2" w:rsidRDefault="001F3826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Cost per y</w:t>
            </w:r>
            <w:r w:rsidR="000F7DB2" w:rsidRPr="000F7DB2">
              <w:rPr>
                <w:rFonts w:asciiTheme="minorHAnsi" w:hAnsiTheme="minorHAnsi" w:cstheme="minorHAnsi"/>
                <w:bCs/>
                <w:sz w:val="18"/>
                <w:szCs w:val="18"/>
              </w:rPr>
              <w:t>ear ($)</w:t>
            </w:r>
          </w:p>
        </w:tc>
      </w:tr>
      <w:bookmarkEnd w:id="1"/>
      <w:tr w:rsidR="000F7DB2" w:rsidRPr="00263F88" w14:paraId="4864B1C1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00A65E6E" w14:textId="77777777" w:rsidR="000F7DB2" w:rsidRPr="000F7DB2" w:rsidRDefault="000F7DB2" w:rsidP="00990B3C">
            <w:pPr>
              <w:pStyle w:val="Tabletext"/>
            </w:pPr>
            <w:r w:rsidRPr="000F7DB2">
              <w:t>Accountancy</w:t>
            </w:r>
          </w:p>
        </w:tc>
        <w:tc>
          <w:tcPr>
            <w:tcW w:w="2256" w:type="dxa"/>
            <w:vAlign w:val="center"/>
          </w:tcPr>
          <w:p w14:paraId="422A7630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41692B16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68560E05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77C35E96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689D14B7" w14:textId="3654BBF8" w:rsidR="000F7DB2" w:rsidRPr="000F7DB2" w:rsidRDefault="000F7DB2" w:rsidP="00990B3C">
            <w:pPr>
              <w:pStyle w:val="Tabletext"/>
            </w:pPr>
            <w:r w:rsidRPr="000F7DB2">
              <w:t xml:space="preserve">Bank </w:t>
            </w:r>
            <w:r w:rsidR="009B548D">
              <w:t>f</w:t>
            </w:r>
            <w:r w:rsidRPr="000F7DB2">
              <w:t>ees</w:t>
            </w:r>
          </w:p>
        </w:tc>
        <w:tc>
          <w:tcPr>
            <w:tcW w:w="2256" w:type="dxa"/>
            <w:vAlign w:val="center"/>
          </w:tcPr>
          <w:p w14:paraId="7FCBDD2F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24F093ED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6EB6D983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29CD8D3D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229E16A7" w14:textId="77777777" w:rsidR="000F7DB2" w:rsidRPr="000F7DB2" w:rsidRDefault="000F7DB2" w:rsidP="00990B3C">
            <w:pPr>
              <w:pStyle w:val="Tabletext"/>
            </w:pPr>
            <w:r w:rsidRPr="000F7DB2">
              <w:t>Cleaning</w:t>
            </w:r>
          </w:p>
        </w:tc>
        <w:tc>
          <w:tcPr>
            <w:tcW w:w="2256" w:type="dxa"/>
            <w:vAlign w:val="center"/>
          </w:tcPr>
          <w:p w14:paraId="63EAA522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6557F78C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4BA5918C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7A104F78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7AD93C93" w14:textId="77777777" w:rsidR="000F7DB2" w:rsidRPr="000F7DB2" w:rsidRDefault="000F7DB2" w:rsidP="00990B3C">
            <w:pPr>
              <w:pStyle w:val="Tabletext"/>
            </w:pPr>
            <w:r w:rsidRPr="000F7DB2">
              <w:t>Electricity</w:t>
            </w:r>
          </w:p>
        </w:tc>
        <w:tc>
          <w:tcPr>
            <w:tcW w:w="2256" w:type="dxa"/>
            <w:vAlign w:val="center"/>
          </w:tcPr>
          <w:p w14:paraId="44EBC5CF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27506E2B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1A6399CF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061C7F69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61A7303B" w14:textId="77777777" w:rsidR="000F7DB2" w:rsidRPr="000F7DB2" w:rsidRDefault="000F7DB2" w:rsidP="00990B3C">
            <w:pPr>
              <w:pStyle w:val="Tabletext"/>
            </w:pPr>
            <w:r w:rsidRPr="000F7DB2">
              <w:t>Telephone</w:t>
            </w:r>
          </w:p>
        </w:tc>
        <w:tc>
          <w:tcPr>
            <w:tcW w:w="2256" w:type="dxa"/>
            <w:vAlign w:val="center"/>
          </w:tcPr>
          <w:p w14:paraId="16A55893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249BE096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26D9A1AF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7543C8B7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41864CEC" w14:textId="244C8D88" w:rsidR="000F7DB2" w:rsidRPr="000F7DB2" w:rsidRDefault="000F7DB2" w:rsidP="00990B3C">
            <w:pPr>
              <w:pStyle w:val="Tabletext"/>
            </w:pPr>
            <w:r w:rsidRPr="000F7DB2">
              <w:t>Salaries/</w:t>
            </w:r>
            <w:r w:rsidR="009B548D">
              <w:t>w</w:t>
            </w:r>
            <w:r w:rsidRPr="000F7DB2">
              <w:t>ages</w:t>
            </w:r>
          </w:p>
        </w:tc>
        <w:tc>
          <w:tcPr>
            <w:tcW w:w="2256" w:type="dxa"/>
            <w:vAlign w:val="center"/>
          </w:tcPr>
          <w:p w14:paraId="6D61E279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559EDF9C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3E9BACDF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21C979F7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4CEF58A2" w14:textId="77777777" w:rsidR="000F7DB2" w:rsidRPr="000F7DB2" w:rsidRDefault="000F7DB2" w:rsidP="00990B3C">
            <w:pPr>
              <w:pStyle w:val="Tabletext"/>
            </w:pPr>
            <w:r w:rsidRPr="000F7DB2">
              <w:t>Contractors</w:t>
            </w:r>
          </w:p>
        </w:tc>
        <w:tc>
          <w:tcPr>
            <w:tcW w:w="2256" w:type="dxa"/>
            <w:vAlign w:val="center"/>
          </w:tcPr>
          <w:p w14:paraId="3DBB364F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1787A520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4357FE74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3A20A2FE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6BD8A7A5" w14:textId="77777777" w:rsidR="000F7DB2" w:rsidRPr="000F7DB2" w:rsidRDefault="000F7DB2" w:rsidP="00990B3C">
            <w:pPr>
              <w:pStyle w:val="Tabletext"/>
            </w:pPr>
            <w:r w:rsidRPr="000F7DB2">
              <w:t>Insurance</w:t>
            </w:r>
          </w:p>
        </w:tc>
        <w:tc>
          <w:tcPr>
            <w:tcW w:w="2256" w:type="dxa"/>
            <w:vAlign w:val="center"/>
          </w:tcPr>
          <w:p w14:paraId="71A457CE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48C96535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713C8754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2D6115EB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23CD667C" w14:textId="77777777" w:rsidR="000F7DB2" w:rsidRPr="000F7DB2" w:rsidRDefault="000F7DB2" w:rsidP="00990B3C">
            <w:pPr>
              <w:pStyle w:val="Tabletext"/>
            </w:pPr>
            <w:r w:rsidRPr="000F7DB2">
              <w:t>Superannuation</w:t>
            </w:r>
          </w:p>
        </w:tc>
        <w:tc>
          <w:tcPr>
            <w:tcW w:w="2256" w:type="dxa"/>
            <w:vAlign w:val="center"/>
          </w:tcPr>
          <w:p w14:paraId="19E177A5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79B7AB30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162F3DC3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12936C93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126D659A" w14:textId="1B43F064" w:rsidR="000F7DB2" w:rsidRPr="000F7DB2" w:rsidRDefault="000F7DB2" w:rsidP="00990B3C">
            <w:pPr>
              <w:pStyle w:val="Tabletext"/>
            </w:pPr>
            <w:r w:rsidRPr="000F7DB2">
              <w:t xml:space="preserve">Travel </w:t>
            </w:r>
            <w:r w:rsidR="009B548D">
              <w:t>c</w:t>
            </w:r>
            <w:r w:rsidRPr="000F7DB2">
              <w:t>osts</w:t>
            </w:r>
          </w:p>
        </w:tc>
        <w:tc>
          <w:tcPr>
            <w:tcW w:w="2256" w:type="dxa"/>
            <w:vAlign w:val="center"/>
          </w:tcPr>
          <w:p w14:paraId="09DF6FCF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5BD11347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7EDD8064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34C38D6B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1F7960B0" w14:textId="77777777" w:rsidR="000F7DB2" w:rsidRPr="000F7DB2" w:rsidRDefault="000F7DB2" w:rsidP="00990B3C">
            <w:pPr>
              <w:pStyle w:val="Tabletext"/>
            </w:pPr>
            <w:r w:rsidRPr="000F7DB2">
              <w:t>Rent</w:t>
            </w:r>
          </w:p>
        </w:tc>
        <w:tc>
          <w:tcPr>
            <w:tcW w:w="2256" w:type="dxa"/>
            <w:vAlign w:val="center"/>
          </w:tcPr>
          <w:p w14:paraId="399D208A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0C995672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21FAFCDE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4BDFE340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39DE3471" w14:textId="4DC7B813" w:rsidR="000F7DB2" w:rsidRPr="000F7DB2" w:rsidRDefault="00C92453" w:rsidP="00990B3C">
            <w:pPr>
              <w:pStyle w:val="Tabletext"/>
            </w:pPr>
            <w:r>
              <w:lastRenderedPageBreak/>
              <w:t>L</w:t>
            </w:r>
            <w:r w:rsidR="000F7DB2" w:rsidRPr="000F7DB2">
              <w:t xml:space="preserve">easing </w:t>
            </w:r>
            <w:r w:rsidR="009B548D">
              <w:t>c</w:t>
            </w:r>
            <w:r w:rsidR="000F7DB2" w:rsidRPr="000F7DB2">
              <w:t>osts</w:t>
            </w:r>
          </w:p>
        </w:tc>
        <w:tc>
          <w:tcPr>
            <w:tcW w:w="2256" w:type="dxa"/>
            <w:vAlign w:val="center"/>
          </w:tcPr>
          <w:p w14:paraId="28045E94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70F20285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309B2B7B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2087BA36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03DBAF52" w14:textId="2721FA71" w:rsidR="000F7DB2" w:rsidRPr="000F7DB2" w:rsidRDefault="000F7DB2" w:rsidP="00990B3C">
            <w:pPr>
              <w:pStyle w:val="Tabletext"/>
            </w:pPr>
            <w:r w:rsidRPr="000F7DB2">
              <w:t xml:space="preserve">Legal </w:t>
            </w:r>
            <w:r w:rsidR="009B548D">
              <w:t>f</w:t>
            </w:r>
            <w:r w:rsidRPr="000F7DB2">
              <w:t>ees</w:t>
            </w:r>
          </w:p>
        </w:tc>
        <w:tc>
          <w:tcPr>
            <w:tcW w:w="2256" w:type="dxa"/>
            <w:vAlign w:val="center"/>
          </w:tcPr>
          <w:p w14:paraId="72374910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29CCBB9B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4A61AF1D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31CCB1B7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10CAC38B" w14:textId="77777777" w:rsidR="000F7DB2" w:rsidRPr="000F7DB2" w:rsidRDefault="000F7DB2" w:rsidP="00990B3C">
            <w:pPr>
              <w:pStyle w:val="Tabletext"/>
            </w:pPr>
            <w:r w:rsidRPr="000F7DB2">
              <w:t>Advertising</w:t>
            </w:r>
          </w:p>
        </w:tc>
        <w:tc>
          <w:tcPr>
            <w:tcW w:w="2256" w:type="dxa"/>
            <w:vAlign w:val="center"/>
          </w:tcPr>
          <w:p w14:paraId="4FF8B818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113F779C" w14:textId="77777777" w:rsidR="000F7DB2" w:rsidRPr="000F7DB2" w:rsidRDefault="000F7DB2" w:rsidP="00990B3C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024525ED" w14:textId="77777777" w:rsidR="000F7DB2" w:rsidRPr="000F7DB2" w:rsidRDefault="000F7DB2" w:rsidP="00990B3C">
            <w:pPr>
              <w:pStyle w:val="Tabletext"/>
            </w:pPr>
          </w:p>
        </w:tc>
      </w:tr>
      <w:tr w:rsidR="000F7DB2" w:rsidRPr="00263F88" w14:paraId="0540BDDA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3A34FCF5" w14:textId="624FD3DF" w:rsidR="000F7DB2" w:rsidRPr="000F7DB2" w:rsidRDefault="000F7DB2" w:rsidP="001F3826">
            <w:pPr>
              <w:pStyle w:val="Tabletext"/>
            </w:pPr>
            <w:r w:rsidRPr="000F7DB2">
              <w:t xml:space="preserve">Printing and </w:t>
            </w:r>
            <w:r w:rsidR="009B548D">
              <w:t>s</w:t>
            </w:r>
            <w:r w:rsidRPr="000F7DB2">
              <w:t>tationery</w:t>
            </w:r>
          </w:p>
        </w:tc>
        <w:tc>
          <w:tcPr>
            <w:tcW w:w="2256" w:type="dxa"/>
            <w:vAlign w:val="center"/>
          </w:tcPr>
          <w:p w14:paraId="2B34B32A" w14:textId="77777777" w:rsidR="000F7DB2" w:rsidRPr="000F7DB2" w:rsidRDefault="000F7DB2" w:rsidP="001F3826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24EBC7BA" w14:textId="77777777" w:rsidR="000F7DB2" w:rsidRPr="000F7DB2" w:rsidRDefault="000F7DB2" w:rsidP="001F3826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0C3FC3A1" w14:textId="77777777" w:rsidR="000F7DB2" w:rsidRPr="000F7DB2" w:rsidRDefault="000F7DB2" w:rsidP="001F3826">
            <w:pPr>
              <w:pStyle w:val="Tabletext"/>
            </w:pPr>
          </w:p>
        </w:tc>
      </w:tr>
      <w:tr w:rsidR="000F7DB2" w:rsidRPr="00263F88" w14:paraId="08CC9172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226C6042" w14:textId="77777777" w:rsidR="000F7DB2" w:rsidRPr="000F7DB2" w:rsidRDefault="000F7DB2" w:rsidP="001F3826">
            <w:pPr>
              <w:pStyle w:val="Tabletext"/>
            </w:pPr>
            <w:r w:rsidRPr="000F7DB2">
              <w:t>Postage</w:t>
            </w:r>
          </w:p>
        </w:tc>
        <w:tc>
          <w:tcPr>
            <w:tcW w:w="2256" w:type="dxa"/>
            <w:vAlign w:val="center"/>
          </w:tcPr>
          <w:p w14:paraId="32B57D86" w14:textId="77777777" w:rsidR="000F7DB2" w:rsidRPr="000F7DB2" w:rsidRDefault="000F7DB2" w:rsidP="001F3826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779D4456" w14:textId="77777777" w:rsidR="000F7DB2" w:rsidRPr="000F7DB2" w:rsidRDefault="000F7DB2" w:rsidP="001F3826">
            <w:pPr>
              <w:pStyle w:val="Tabletext"/>
            </w:pPr>
          </w:p>
        </w:tc>
        <w:tc>
          <w:tcPr>
            <w:tcW w:w="2256" w:type="dxa"/>
            <w:vAlign w:val="center"/>
          </w:tcPr>
          <w:p w14:paraId="67537C18" w14:textId="77777777" w:rsidR="000F7DB2" w:rsidRPr="000F7DB2" w:rsidRDefault="000F7DB2" w:rsidP="001F3826">
            <w:pPr>
              <w:pStyle w:val="Tabletext"/>
            </w:pPr>
          </w:p>
        </w:tc>
      </w:tr>
      <w:tr w:rsidR="000F7DB2" w:rsidRPr="00263F88" w14:paraId="63DF504D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7CD4BA98" w14:textId="77777777" w:rsidR="000F7DB2" w:rsidRPr="000F7DB2" w:rsidRDefault="000F7DB2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  <w:r w:rsidRPr="000F7DB2">
              <w:rPr>
                <w:rFonts w:asciiTheme="minorHAnsi" w:hAnsiTheme="minorHAnsi" w:cstheme="minorHAnsi"/>
                <w:sz w:val="18"/>
                <w:szCs w:val="18"/>
              </w:rPr>
              <w:t>Training</w:t>
            </w:r>
          </w:p>
        </w:tc>
        <w:tc>
          <w:tcPr>
            <w:tcW w:w="2256" w:type="dxa"/>
            <w:vAlign w:val="center"/>
          </w:tcPr>
          <w:p w14:paraId="1DE72B6F" w14:textId="77777777" w:rsidR="000F7DB2" w:rsidRPr="000F7DB2" w:rsidRDefault="000F7DB2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0B57BB23" w14:textId="77777777" w:rsidR="000F7DB2" w:rsidRPr="000F7DB2" w:rsidRDefault="000F7DB2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D983969" w14:textId="77777777" w:rsidR="000F7DB2" w:rsidRPr="000F7DB2" w:rsidRDefault="000F7DB2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7DB2" w:rsidRPr="00263F88" w14:paraId="0A75477B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0E0DD6F9" w14:textId="77777777" w:rsidR="000F7DB2" w:rsidRPr="000F7DB2" w:rsidRDefault="000F7DB2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  <w:r w:rsidRPr="000F7DB2">
              <w:rPr>
                <w:rFonts w:asciiTheme="minorHAnsi" w:hAnsiTheme="minorHAnsi" w:cstheme="minorHAnsi"/>
                <w:sz w:val="18"/>
                <w:szCs w:val="18"/>
              </w:rPr>
              <w:t>Interest Charges</w:t>
            </w:r>
          </w:p>
        </w:tc>
        <w:tc>
          <w:tcPr>
            <w:tcW w:w="2256" w:type="dxa"/>
            <w:vAlign w:val="center"/>
          </w:tcPr>
          <w:p w14:paraId="54E7A5A1" w14:textId="77777777" w:rsidR="000F7DB2" w:rsidRPr="000F7DB2" w:rsidRDefault="000F7DB2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413B65D2" w14:textId="77777777" w:rsidR="000F7DB2" w:rsidRPr="000F7DB2" w:rsidRDefault="000F7DB2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C1D488D" w14:textId="77777777" w:rsidR="000F7DB2" w:rsidRPr="000F7DB2" w:rsidRDefault="000F7DB2" w:rsidP="00AB5938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DEC62D" w14:textId="139936A6" w:rsidR="000F7DB2" w:rsidRDefault="000F7DB2" w:rsidP="0069296F"/>
    <w:p w14:paraId="43ECD69D" w14:textId="38B26B32" w:rsidR="00990B3C" w:rsidRDefault="00990B3C" w:rsidP="0096153A">
      <w:pPr>
        <w:pStyle w:val="Heading2"/>
      </w:pPr>
      <w:r>
        <w:t>Variable costs</w:t>
      </w:r>
    </w:p>
    <w:p w14:paraId="5C1B44F0" w14:textId="565632EF" w:rsidR="00990B3C" w:rsidRPr="00990B3C" w:rsidRDefault="00990B3C" w:rsidP="00990B3C">
      <w:r>
        <w:t>Use this table to outline your expected variable costs.</w:t>
      </w:r>
    </w:p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990B3C" w:rsidRPr="000F7DB2" w14:paraId="5A48CD4F" w14:textId="77777777" w:rsidTr="008C6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  <w:tblHeader/>
        </w:trPr>
        <w:tc>
          <w:tcPr>
            <w:tcW w:w="2256" w:type="dxa"/>
            <w:shd w:val="clear" w:color="auto" w:fill="D9D9D6" w:themeFill="background2"/>
            <w:vAlign w:val="center"/>
          </w:tcPr>
          <w:p w14:paraId="7E673DA8" w14:textId="4C0B846A" w:rsidR="00990B3C" w:rsidRPr="000F7DB2" w:rsidRDefault="00990B3C" w:rsidP="00990B3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ColumnTitle_3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Item</w:t>
            </w:r>
          </w:p>
        </w:tc>
        <w:tc>
          <w:tcPr>
            <w:tcW w:w="2256" w:type="dxa"/>
            <w:shd w:val="clear" w:color="auto" w:fill="D9D9D6" w:themeFill="background2"/>
            <w:vAlign w:val="center"/>
          </w:tcPr>
          <w:p w14:paraId="19B1F077" w14:textId="6EA06032" w:rsidR="00990B3C" w:rsidRPr="000F7DB2" w:rsidRDefault="00990B3C" w:rsidP="00990B3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Cost per w</w:t>
            </w:r>
            <w:r w:rsidRPr="000F7DB2">
              <w:rPr>
                <w:rFonts w:asciiTheme="minorHAnsi" w:hAnsiTheme="minorHAnsi" w:cstheme="minorHAnsi"/>
                <w:bCs/>
                <w:sz w:val="18"/>
                <w:szCs w:val="18"/>
              </w:rPr>
              <w:t>eek ($)</w:t>
            </w:r>
          </w:p>
        </w:tc>
        <w:tc>
          <w:tcPr>
            <w:tcW w:w="2256" w:type="dxa"/>
            <w:shd w:val="clear" w:color="auto" w:fill="D9D9D6" w:themeFill="background2"/>
            <w:vAlign w:val="center"/>
          </w:tcPr>
          <w:p w14:paraId="19549DEB" w14:textId="5B297AA4" w:rsidR="00990B3C" w:rsidRPr="000F7DB2" w:rsidRDefault="00990B3C" w:rsidP="00990B3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Cost per m</w:t>
            </w:r>
            <w:r w:rsidRPr="000F7DB2">
              <w:rPr>
                <w:rFonts w:asciiTheme="minorHAnsi" w:hAnsiTheme="minorHAnsi" w:cstheme="minorHAnsi"/>
                <w:bCs/>
                <w:sz w:val="18"/>
                <w:szCs w:val="18"/>
              </w:rPr>
              <w:t>onth ($)</w:t>
            </w:r>
          </w:p>
        </w:tc>
        <w:tc>
          <w:tcPr>
            <w:tcW w:w="2256" w:type="dxa"/>
            <w:shd w:val="clear" w:color="auto" w:fill="D9D9D6" w:themeFill="background2"/>
            <w:vAlign w:val="center"/>
          </w:tcPr>
          <w:p w14:paraId="191F212F" w14:textId="4077872B" w:rsidR="00990B3C" w:rsidRPr="000F7DB2" w:rsidRDefault="00990B3C" w:rsidP="00990B3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Cost per y</w:t>
            </w:r>
            <w:r w:rsidRPr="000F7DB2">
              <w:rPr>
                <w:rFonts w:asciiTheme="minorHAnsi" w:hAnsiTheme="minorHAnsi" w:cstheme="minorHAnsi"/>
                <w:bCs/>
                <w:sz w:val="18"/>
                <w:szCs w:val="18"/>
              </w:rPr>
              <w:t>ear ($)</w:t>
            </w:r>
          </w:p>
        </w:tc>
      </w:tr>
      <w:bookmarkEnd w:id="2"/>
      <w:tr w:rsidR="00990B3C" w:rsidRPr="000F7DB2" w14:paraId="4348ED32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31C9EFAB" w14:textId="6A5064C6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  <w:r w:rsidRPr="000F7DB2">
              <w:rPr>
                <w:rFonts w:asciiTheme="minorHAnsi" w:hAnsiTheme="minorHAnsi" w:cstheme="minorHAnsi"/>
                <w:sz w:val="18"/>
                <w:szCs w:val="18"/>
              </w:rPr>
              <w:t xml:space="preserve">Stock </w:t>
            </w:r>
            <w:r w:rsidR="009B548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F7DB2">
              <w:rPr>
                <w:rFonts w:asciiTheme="minorHAnsi" w:hAnsiTheme="minorHAnsi" w:cstheme="minorHAnsi"/>
                <w:sz w:val="18"/>
                <w:szCs w:val="18"/>
              </w:rPr>
              <w:t>urchases</w:t>
            </w:r>
          </w:p>
        </w:tc>
        <w:tc>
          <w:tcPr>
            <w:tcW w:w="2256" w:type="dxa"/>
            <w:vAlign w:val="center"/>
          </w:tcPr>
          <w:p w14:paraId="2C328A44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53C6CD9F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690D6E2F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0B3C" w:rsidRPr="000F7DB2" w14:paraId="30576D15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755A1DEB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  <w:r w:rsidRPr="000F7DB2">
              <w:rPr>
                <w:rFonts w:asciiTheme="minorHAnsi" w:hAnsiTheme="minorHAnsi" w:cstheme="minorHAnsi"/>
                <w:sz w:val="18"/>
                <w:szCs w:val="18"/>
              </w:rPr>
              <w:t>Freight</w:t>
            </w:r>
          </w:p>
        </w:tc>
        <w:tc>
          <w:tcPr>
            <w:tcW w:w="2256" w:type="dxa"/>
            <w:vAlign w:val="center"/>
          </w:tcPr>
          <w:p w14:paraId="727073C5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327AEEF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E03BC31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0B3C" w:rsidRPr="000F7DB2" w14:paraId="6F08D8E3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20DADCCE" w14:textId="399A9D3D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  <w:r w:rsidRPr="000F7DB2">
              <w:rPr>
                <w:rFonts w:asciiTheme="minorHAnsi" w:hAnsiTheme="minorHAnsi" w:cstheme="minorHAnsi"/>
                <w:sz w:val="18"/>
                <w:szCs w:val="18"/>
              </w:rPr>
              <w:t xml:space="preserve">Fuel and </w:t>
            </w:r>
            <w:r w:rsidR="009B548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0F7DB2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</w:p>
        </w:tc>
        <w:tc>
          <w:tcPr>
            <w:tcW w:w="2256" w:type="dxa"/>
            <w:vAlign w:val="center"/>
          </w:tcPr>
          <w:p w14:paraId="78F4F10A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FBDAB34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72B3123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90B3C" w:rsidRPr="000F7DB2" w14:paraId="609BB56D" w14:textId="77777777" w:rsidTr="008C6C38">
        <w:trPr>
          <w:trHeight w:hRule="exact" w:val="567"/>
        </w:trPr>
        <w:tc>
          <w:tcPr>
            <w:tcW w:w="2256" w:type="dxa"/>
            <w:vAlign w:val="center"/>
          </w:tcPr>
          <w:p w14:paraId="53C0B7EB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  <w:r w:rsidRPr="000F7DB2">
              <w:rPr>
                <w:rFonts w:asciiTheme="minorHAnsi" w:hAnsiTheme="minorHAnsi" w:cstheme="minorHAnsi"/>
                <w:sz w:val="18"/>
                <w:szCs w:val="18"/>
              </w:rPr>
              <w:t>Contractors</w:t>
            </w:r>
          </w:p>
        </w:tc>
        <w:tc>
          <w:tcPr>
            <w:tcW w:w="2256" w:type="dxa"/>
            <w:vAlign w:val="center"/>
          </w:tcPr>
          <w:p w14:paraId="31CC1629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6EE8D060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A74DEFF" w14:textId="77777777" w:rsidR="00990B3C" w:rsidRPr="000F7DB2" w:rsidRDefault="00990B3C" w:rsidP="00204030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after="5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C675FA" w14:textId="77777777" w:rsidR="00EE2B49" w:rsidRPr="003F152E" w:rsidRDefault="00EE2B49" w:rsidP="0069296F"/>
    <w:sectPr w:rsidR="00EE2B49" w:rsidRPr="003F152E" w:rsidSect="00692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361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70A6" w14:textId="77777777" w:rsidR="000E5C41" w:rsidRDefault="000E5C41" w:rsidP="0069296F">
      <w:r>
        <w:separator/>
      </w:r>
    </w:p>
  </w:endnote>
  <w:endnote w:type="continuationSeparator" w:id="0">
    <w:p w14:paraId="4989B7BE" w14:textId="77777777" w:rsidR="000E5C41" w:rsidRDefault="000E5C41" w:rsidP="006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D1181" w14:textId="77777777" w:rsidR="003F152E" w:rsidRDefault="003F152E" w:rsidP="006929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55749" w14:textId="77777777" w:rsidR="00E6749C" w:rsidRDefault="00E6749C" w:rsidP="0069296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AB0093" wp14:editId="3A41B2C9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11772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00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611772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F23" w14:textId="3913841F" w:rsidR="00CA6C65" w:rsidRDefault="00CA6C65" w:rsidP="00692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061DE" wp14:editId="3E1F483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1" name="MSIPCM57574b948218d991403092f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9BC78" w14:textId="68B1FA4D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61DE" id="_x0000_t202" coordsize="21600,21600" o:spt="202" path="m,l,21600r21600,l21600,xe">
              <v:stroke joinstyle="miter"/>
              <v:path gradientshapeok="t" o:connecttype="rect"/>
            </v:shapetype>
            <v:shape id="MSIPCM57574b948218d991403092f0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7FB9BC78" w14:textId="68B1FA4D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B11" w14:textId="67B9FA6C" w:rsidR="000875AD" w:rsidRDefault="00CA6C65" w:rsidP="006929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4E177A" wp14:editId="1455352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2a394105a25b8b601c8c47f1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55139" w14:textId="243FAC7C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E177A" id="_x0000_t202" coordsize="21600,21600" o:spt="202" path="m,l,21600r21600,l21600,xe">
              <v:stroke joinstyle="miter"/>
              <v:path gradientshapeok="t" o:connecttype="rect"/>
            </v:shapetype>
            <v:shape id="MSIPCM2a394105a25b8b601c8c47f1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1555139" w14:textId="243FAC7C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F3E2" w14:textId="77777777" w:rsidR="000E5C41" w:rsidRDefault="000E5C41" w:rsidP="0069296F">
      <w:r>
        <w:separator/>
      </w:r>
    </w:p>
  </w:footnote>
  <w:footnote w:type="continuationSeparator" w:id="0">
    <w:p w14:paraId="39D15680" w14:textId="77777777" w:rsidR="000E5C41" w:rsidRDefault="000E5C41" w:rsidP="006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779" w14:textId="77777777" w:rsidR="00E6749C" w:rsidRDefault="00E6749C" w:rsidP="0069296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A318BD" wp14:editId="1FF8C076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57577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A31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557577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870" w14:textId="5753E8C6" w:rsidR="00596E3D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6D1F91" wp14:editId="7CF47A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3" name="MSIPCMba594c1c86e898f5a3b94b4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1229B" w14:textId="6B8DB685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1F91" id="_x0000_t202" coordsize="21600,21600" o:spt="202" path="m,l,21600r21600,l21600,xe">
              <v:stroke joinstyle="miter"/>
              <v:path gradientshapeok="t" o:connecttype="rect"/>
            </v:shapetype>
            <v:shape id="MSIPCMba594c1c86e898f5a3b94b4b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381229B" w14:textId="6B8DB685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B84" w14:textId="657F14F5" w:rsidR="00E6749C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373308" wp14:editId="292EA6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4" name="MSIPCMf0a24a27a5ab6f834cb5110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2774D" w14:textId="3E4695E3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3308" id="_x0000_t202" coordsize="21600,21600" o:spt="202" path="m,l,21600r21600,l21600,xe">
              <v:stroke joinstyle="miter"/>
              <v:path gradientshapeok="t" o:connecttype="rect"/>
            </v:shapetype>
            <v:shape id="MSIPCMf0a24a27a5ab6f834cb51103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622774D" w14:textId="3E4695E3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9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7004">
    <w:abstractNumId w:val="0"/>
  </w:num>
  <w:num w:numId="2" w16cid:durableId="1227185789">
    <w:abstractNumId w:val="3"/>
  </w:num>
  <w:num w:numId="3" w16cid:durableId="2026595945">
    <w:abstractNumId w:val="2"/>
  </w:num>
  <w:num w:numId="4" w16cid:durableId="449739234">
    <w:abstractNumId w:val="5"/>
  </w:num>
  <w:num w:numId="5" w16cid:durableId="728768130">
    <w:abstractNumId w:val="1"/>
  </w:num>
  <w:num w:numId="6" w16cid:durableId="1205564052">
    <w:abstractNumId w:val="4"/>
  </w:num>
  <w:num w:numId="7" w16cid:durableId="912399359">
    <w:abstractNumId w:val="0"/>
  </w:num>
  <w:num w:numId="8" w16cid:durableId="1311590944">
    <w:abstractNumId w:val="3"/>
  </w:num>
  <w:num w:numId="9" w16cid:durableId="1138523773">
    <w:abstractNumId w:val="2"/>
  </w:num>
  <w:num w:numId="10" w16cid:durableId="76264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3"/>
    <w:rsid w:val="0000440C"/>
    <w:rsid w:val="000458D8"/>
    <w:rsid w:val="00055AF1"/>
    <w:rsid w:val="000626F7"/>
    <w:rsid w:val="000865C3"/>
    <w:rsid w:val="000875AD"/>
    <w:rsid w:val="00087E0D"/>
    <w:rsid w:val="000D768D"/>
    <w:rsid w:val="000E5C41"/>
    <w:rsid w:val="000F7DB2"/>
    <w:rsid w:val="00123BB4"/>
    <w:rsid w:val="00146D3C"/>
    <w:rsid w:val="001476F9"/>
    <w:rsid w:val="00151A15"/>
    <w:rsid w:val="001F3826"/>
    <w:rsid w:val="001F48CC"/>
    <w:rsid w:val="002008B7"/>
    <w:rsid w:val="002E5AB6"/>
    <w:rsid w:val="003130C1"/>
    <w:rsid w:val="00331267"/>
    <w:rsid w:val="00367F03"/>
    <w:rsid w:val="003B57E0"/>
    <w:rsid w:val="003B7335"/>
    <w:rsid w:val="003E4AB1"/>
    <w:rsid w:val="003F152E"/>
    <w:rsid w:val="004809B3"/>
    <w:rsid w:val="00484ADA"/>
    <w:rsid w:val="004A05A1"/>
    <w:rsid w:val="004B446F"/>
    <w:rsid w:val="0053232B"/>
    <w:rsid w:val="005736B7"/>
    <w:rsid w:val="00596E3D"/>
    <w:rsid w:val="005B359C"/>
    <w:rsid w:val="005D237E"/>
    <w:rsid w:val="00665F34"/>
    <w:rsid w:val="0069296F"/>
    <w:rsid w:val="006943D2"/>
    <w:rsid w:val="006A08C4"/>
    <w:rsid w:val="006B1F1B"/>
    <w:rsid w:val="006C3D5E"/>
    <w:rsid w:val="006C61FF"/>
    <w:rsid w:val="0075323D"/>
    <w:rsid w:val="00766E43"/>
    <w:rsid w:val="007828BF"/>
    <w:rsid w:val="007903AB"/>
    <w:rsid w:val="00822532"/>
    <w:rsid w:val="008818C5"/>
    <w:rsid w:val="008C6C38"/>
    <w:rsid w:val="008D4A1D"/>
    <w:rsid w:val="008F2231"/>
    <w:rsid w:val="00907005"/>
    <w:rsid w:val="00956EA5"/>
    <w:rsid w:val="0096153A"/>
    <w:rsid w:val="009700BF"/>
    <w:rsid w:val="00990B3C"/>
    <w:rsid w:val="009B548D"/>
    <w:rsid w:val="009D4D9C"/>
    <w:rsid w:val="009D7819"/>
    <w:rsid w:val="00A04157"/>
    <w:rsid w:val="00A27E6D"/>
    <w:rsid w:val="00A6306A"/>
    <w:rsid w:val="00C40416"/>
    <w:rsid w:val="00C65486"/>
    <w:rsid w:val="00C73704"/>
    <w:rsid w:val="00C82448"/>
    <w:rsid w:val="00C92453"/>
    <w:rsid w:val="00CA6C65"/>
    <w:rsid w:val="00D06049"/>
    <w:rsid w:val="00D67B0D"/>
    <w:rsid w:val="00DB2321"/>
    <w:rsid w:val="00E2541F"/>
    <w:rsid w:val="00E57DB1"/>
    <w:rsid w:val="00E6749C"/>
    <w:rsid w:val="00EE2B49"/>
    <w:rsid w:val="00F05086"/>
    <w:rsid w:val="00F16089"/>
    <w:rsid w:val="00FA6E00"/>
    <w:rsid w:val="00FB68B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D2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6F"/>
    <w:pPr>
      <w:suppressAutoHyphens/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96F"/>
    <w:pPr>
      <w:keepNext/>
      <w:spacing w:before="240" w:after="120" w:line="320" w:lineRule="atLeast"/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96F"/>
    <w:pPr>
      <w:keepNext/>
      <w:spacing w:before="240" w:after="120" w:line="280" w:lineRule="atLeast"/>
      <w:outlineLvl w:val="1"/>
    </w:pPr>
    <w:rPr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C65"/>
    <w:pPr>
      <w:keepNext/>
      <w:spacing w:before="24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38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087E0D"/>
    <w:pPr>
      <w:spacing w:before="1440" w:after="240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9296F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9296F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37E"/>
    <w:pPr>
      <w:spacing w:after="1080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D237E"/>
    <w:rPr>
      <w:rFonts w:ascii="Arial" w:hAnsi="Arial" w:cs="Arial"/>
      <w:noProof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296F"/>
    <w:rPr>
      <w:rFonts w:ascii="Arial" w:hAnsi="Arial" w:cs="Arial"/>
      <w:b/>
      <w:bCs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96F"/>
    <w:rPr>
      <w:rFonts w:ascii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6C65"/>
    <w:rPr>
      <w:rFonts w:ascii="Arial" w:hAnsi="Arial" w:cs="Arial"/>
      <w:b/>
      <w:bCs/>
      <w:color w:val="000000"/>
      <w:sz w:val="22"/>
      <w:szCs w:val="22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69296F"/>
    <w:pPr>
      <w:spacing w:before="120" w:after="120" w:line="260" w:lineRule="atLeast"/>
    </w:pPr>
    <w:rPr>
      <w:i/>
      <w:iCs/>
      <w:color w:val="auto"/>
      <w:sz w:val="24"/>
      <w:szCs w:val="24"/>
    </w:rPr>
  </w:style>
  <w:style w:type="paragraph" w:customStyle="1" w:styleId="Titlewithborder">
    <w:name w:val="Title with border"/>
    <w:basedOn w:val="Normal"/>
    <w:qFormat/>
    <w:rsid w:val="0069296F"/>
    <w:rPr>
      <w:b/>
      <w:bCs/>
      <w:color w:val="auto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0875AD"/>
    <w:pPr>
      <w:spacing w:line="220" w:lineRule="atLeast"/>
    </w:pPr>
    <w:rPr>
      <w:sz w:val="18"/>
      <w:szCs w:val="18"/>
    </w:rPr>
  </w:style>
  <w:style w:type="table" w:customStyle="1" w:styleId="DJSIR">
    <w:name w:val="DJSIR"/>
    <w:basedOn w:val="TableNormal"/>
    <w:uiPriority w:val="99"/>
    <w:rsid w:val="00E2541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Normal"/>
    <w:qFormat/>
    <w:rsid w:val="00E2541F"/>
    <w:rPr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E25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A6C65"/>
    <w:rPr>
      <w:rFonts w:asciiTheme="majorHAnsi" w:eastAsiaTheme="majorEastAsia" w:hAnsiTheme="majorHAnsi" w:cstheme="majorBidi"/>
      <w:b/>
      <w:i/>
      <w:iCs/>
      <w:color w:val="003871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41F"/>
    <w:rPr>
      <w:color w:val="004C97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C49B9BC2D465EB59CCEFD64FC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618D-CE75-47C5-AEA3-F3DB3D0604CD}"/>
      </w:docPartPr>
      <w:docPartBody>
        <w:p w:rsidR="00C065EE" w:rsidRDefault="00C065EE">
          <w:pPr>
            <w:pStyle w:val="FFBC49B9BC2D465EB59CCEFD64FC6FB7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Title </w:t>
          </w:r>
          <w:r w:rsidRPr="00DD780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EE"/>
    <w:rsid w:val="005F5A08"/>
    <w:rsid w:val="00C065EE"/>
    <w:rsid w:val="00D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BC49B9BC2D465EB59CCEFD64FC6FB7">
    <w:name w:val="FFBC49B9BC2D465EB59CCEFD64FC6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92989FB85634C8EC735A2B2812DDF" ma:contentTypeVersion="17" ma:contentTypeDescription="Create a new document." ma:contentTypeScope="" ma:versionID="4b54e90bf01b6d72bf250d87cadd73cb">
  <xsd:schema xmlns:xsd="http://www.w3.org/2001/XMLSchema" xmlns:xs="http://www.w3.org/2001/XMLSchema" xmlns:p="http://schemas.microsoft.com/office/2006/metadata/properties" xmlns:ns2="457701ab-bd95-4635-84f0-886493bc73cc" xmlns:ns3="9a383187-e83e-4ca4-b08b-3fffb312179e" targetNamespace="http://schemas.microsoft.com/office/2006/metadata/properties" ma:root="true" ma:fieldsID="8290313d1bcfbbfe313ea2f03735e559" ns2:_="" ns3:_="">
    <xsd:import namespace="457701ab-bd95-4635-84f0-886493bc73cc"/>
    <xsd:import namespace="9a383187-e83e-4ca4-b08b-3fffb312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01ab-bd95-4635-84f0-886493bc7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3187-e83e-4ca4-b08b-3fffb312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ad5d4c-3a67-4ce6-96ad-1bc9f990da3d}" ma:internalName="TaxCatchAll" ma:showField="CatchAllData" ma:web="9a383187-e83e-4ca4-b08b-3fffb312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83187-e83e-4ca4-b08b-3fffb312179e" xsi:nil="true"/>
    <lcf76f155ced4ddcb4097134ff3c332f xmlns="457701ab-bd95-4635-84f0-886493bc73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AC4F8-226C-4232-A794-24E250E7B4A4}"/>
</file>

<file path=customXml/itemProps3.xml><?xml version="1.0" encoding="utf-8"?>
<ds:datastoreItem xmlns:ds="http://schemas.openxmlformats.org/officeDocument/2006/customXml" ds:itemID="{7D1EDAAC-D037-4601-9DC0-9208A63A0785}"/>
</file>

<file path=customXml/itemProps4.xml><?xml version="1.0" encoding="utf-8"?>
<ds:datastoreItem xmlns:ds="http://schemas.openxmlformats.org/officeDocument/2006/customXml" ds:itemID="{567754CE-B684-41ED-B1F3-DC7C011B7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755</Characters>
  <Application>Microsoft Office Word</Application>
  <DocSecurity>0</DocSecurity>
  <Lines>118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2023-08-02T04:25:00Z</dcterms:created>
  <dcterms:modified xsi:type="dcterms:W3CDTF">2023-08-02T04:25:00Z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2023-08-02T04:25:34Z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cb73c7ad-2074-409e-9d65-0c01f8cab137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0x01010020592989FB85634C8EC735A2B2812DDF</vt:lpwstr>
  </property>
</Properties>
</file>